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C23949">
        <w:rPr>
          <w:b/>
          <w:bCs/>
          <w:sz w:val="60"/>
          <w:szCs w:val="60"/>
        </w:rPr>
        <w:t>40</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276CB3">
        <w:t>19</w:t>
      </w:r>
      <w:r w:rsidR="006C4756">
        <w:t>.04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276CB3">
        <w:rPr>
          <w:sz w:val="22"/>
          <w:szCs w:val="22"/>
        </w:rPr>
        <w:t>19</w:t>
      </w:r>
      <w:r w:rsidR="006C4756">
        <w:rPr>
          <w:sz w:val="22"/>
          <w:szCs w:val="22"/>
        </w:rPr>
        <w:t>.04</w:t>
      </w:r>
      <w:r w:rsidR="00016F20" w:rsidRPr="009C2F44">
        <w:rPr>
          <w:sz w:val="22"/>
          <w:szCs w:val="22"/>
        </w:rPr>
        <w:t xml:space="preserve">.2019 </w:t>
      </w:r>
      <w:r w:rsidR="00276CB3">
        <w:rPr>
          <w:sz w:val="22"/>
          <w:szCs w:val="22"/>
        </w:rPr>
        <w:t>Cuma günü saat 11</w:t>
      </w:r>
      <w:r w:rsidR="009274FD" w:rsidRPr="009C2F44">
        <w:rPr>
          <w:sz w:val="22"/>
          <w:szCs w:val="22"/>
        </w:rPr>
        <w:t>:00’da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276CB3" w:rsidRPr="0007430B" w:rsidRDefault="00276CB3" w:rsidP="00276CB3">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276CB3" w:rsidRPr="0007430B" w:rsidRDefault="00276CB3" w:rsidP="00276CB3">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276CB3" w:rsidRPr="0007430B" w:rsidRDefault="00276CB3" w:rsidP="00276CB3">
      <w:pPr>
        <w:autoSpaceDE w:val="0"/>
        <w:autoSpaceDN w:val="0"/>
        <w:adjustRightInd w:val="0"/>
        <w:jc w:val="both"/>
      </w:pPr>
      <w:r w:rsidRPr="0007430B">
        <w:rPr>
          <w:b/>
          <w:bCs/>
          <w:lang w:val="en-US"/>
        </w:rPr>
        <w:tab/>
        <w:t xml:space="preserve">Üyeler   : </w:t>
      </w:r>
      <w:r w:rsidRPr="0007430B">
        <w:rPr>
          <w:lang w:val="en-US"/>
        </w:rPr>
        <w:t>Şeyhmus AYDIN, Cumali KARAVAR, Murat ŞİRİN, Sinan TOKDEMİR, Cenap BAYLAN, Lokman KARAHAN, Hasan İZOL, İzzet ÖZAĞAÇHANLI, İbrahim Hakkı GARİPOĞLU, Mahmut GÜZEN, İ. Halil NASANLI, İbrahim TAŞ, İbrahim PELTEK, Mehmet Ali KIRVAR,</w:t>
      </w:r>
      <w:r>
        <w:rPr>
          <w:lang w:val="en-US"/>
        </w:rPr>
        <w:t xml:space="preserve"> Ayşe ÇAKMAK, Faruk KARAKAYALI, </w:t>
      </w:r>
      <w:r w:rsidRPr="0007430B">
        <w:rPr>
          <w:lang w:val="en-US"/>
        </w:rPr>
        <w:t>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w:t>
      </w:r>
      <w:r>
        <w:rPr>
          <w:lang w:val="en-US"/>
        </w:rPr>
        <w:t>, Kemal DEMİRBÜKEN ve Ali ÇİFT</w:t>
      </w:r>
      <w:r w:rsidRPr="0007430B">
        <w:rPr>
          <w:lang w:val="en-US"/>
        </w:rPr>
        <w:t xml:space="preserve">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CC7CEC" w:rsidRDefault="00CC7CEC" w:rsidP="00CC7CEC">
      <w:pPr>
        <w:autoSpaceDE w:val="0"/>
        <w:autoSpaceDN w:val="0"/>
        <w:adjustRightInd w:val="0"/>
        <w:jc w:val="both"/>
        <w:rPr>
          <w:color w:val="000000" w:themeColor="text1"/>
          <w:sz w:val="22"/>
          <w:szCs w:val="22"/>
        </w:rPr>
      </w:pPr>
    </w:p>
    <w:p w:rsidR="00FA25E9" w:rsidRPr="0007430B" w:rsidRDefault="00FA25E9" w:rsidP="00FA25E9">
      <w:pPr>
        <w:autoSpaceDE w:val="0"/>
        <w:autoSpaceDN w:val="0"/>
        <w:adjustRightInd w:val="0"/>
        <w:ind w:firstLine="708"/>
        <w:jc w:val="both"/>
      </w:pPr>
      <w:r w:rsidRPr="0007430B">
        <w:rPr>
          <w:b/>
          <w:bCs/>
          <w:lang w:val="en-US"/>
        </w:rPr>
        <w:t>GÜNDEM</w:t>
      </w:r>
      <w:r w:rsidRPr="0007430B">
        <w:rPr>
          <w:b/>
          <w:bCs/>
        </w:rPr>
        <w:t xml:space="preserve">İN DÖRDÜNCÜ MADDESİ: </w:t>
      </w:r>
      <w:r>
        <w:t>Çevre Koruma ve Kontrol Müdürlüğünden Gelen Ek Ödenek Talebinin Görüşülmesi</w:t>
      </w:r>
      <w:r w:rsidRPr="0007430B">
        <w:t xml:space="preserve"> Hakkında</w:t>
      </w:r>
      <w:r w:rsidRPr="0007430B">
        <w:rPr>
          <w:b/>
          <w:bCs/>
        </w:rPr>
        <w:t xml:space="preserve"> </w:t>
      </w:r>
      <w:r w:rsidRPr="0007430B">
        <w:t>İdi.</w:t>
      </w:r>
    </w:p>
    <w:p w:rsidR="00FA25E9" w:rsidRDefault="00FA25E9" w:rsidP="00FA25E9">
      <w:pPr>
        <w:autoSpaceDE w:val="0"/>
        <w:autoSpaceDN w:val="0"/>
        <w:adjustRightInd w:val="0"/>
        <w:ind w:firstLine="708"/>
        <w:jc w:val="both"/>
      </w:pPr>
      <w:r>
        <w:t>Çevre Koruma Kontrol</w:t>
      </w:r>
      <w:r w:rsidRPr="0007430B">
        <w:t xml:space="preserve"> Müdürlüğünden gelen </w:t>
      </w:r>
      <w:r>
        <w:t>16</w:t>
      </w:r>
      <w:r w:rsidRPr="0007430B">
        <w:t>.04.201</w:t>
      </w:r>
      <w:r>
        <w:t>9</w:t>
      </w:r>
      <w:r w:rsidRPr="0007430B">
        <w:t xml:space="preserve"> tarih ve </w:t>
      </w:r>
      <w:r>
        <w:t>11282640/301.01/61</w:t>
      </w:r>
      <w:r w:rsidRPr="0007430B">
        <w:t xml:space="preserve"> sayılı yazı okundu.</w:t>
      </w:r>
    </w:p>
    <w:p w:rsidR="00FA25E9" w:rsidRDefault="00FA25E9" w:rsidP="00FA25E9">
      <w:pPr>
        <w:jc w:val="both"/>
      </w:pPr>
      <w:r>
        <w:t xml:space="preserve">         27.05.2016 tarihli resmi gazetede yayımlanan Mahalli İdareler Bütçe ve Muhasebe Yönetmeliğinin Ek Ödenek başlıklı 37. Maddesine istinaden birimimiz 03.05.09.90 Diğer Hizmet Alımları bütçe tertibine aşağıda belirtilen yeni gelir kaynakları karşılığı;</w:t>
      </w:r>
    </w:p>
    <w:p w:rsidR="00FA25E9" w:rsidRDefault="00FA25E9" w:rsidP="00FA25E9">
      <w:pPr>
        <w:jc w:val="both"/>
      </w:pPr>
      <w:r>
        <w:t xml:space="preserve">       </w:t>
      </w:r>
    </w:p>
    <w:p w:rsidR="00FA25E9" w:rsidRDefault="00FA25E9" w:rsidP="00FA25E9">
      <w:pPr>
        <w:jc w:val="both"/>
      </w:pPr>
      <w:r>
        <w:t xml:space="preserve">      04.03.02.02 Mahalli İdarelerden alınan bağış ve yardımlar gelir tertibi  ;    2.500.000,00 TL</w:t>
      </w:r>
    </w:p>
    <w:p w:rsidR="00FA25E9" w:rsidRDefault="00FA25E9" w:rsidP="00FA25E9">
      <w:pPr>
        <w:jc w:val="both"/>
      </w:pPr>
      <w:r>
        <w:t xml:space="preserve">      05.02.02.51 Merkezi İdare Vergi Gelirlerinden alınan paylar gelir tertibi;  2.500.000,00 TL  </w:t>
      </w:r>
    </w:p>
    <w:p w:rsidR="00FA25E9" w:rsidRDefault="00FA25E9" w:rsidP="00FA25E9">
      <w:pPr>
        <w:jc w:val="both"/>
      </w:pPr>
    </w:p>
    <w:p w:rsidR="00FA25E9" w:rsidRDefault="00FA25E9" w:rsidP="00FA25E9">
      <w:pPr>
        <w:autoSpaceDE w:val="0"/>
        <w:autoSpaceDN w:val="0"/>
        <w:adjustRightInd w:val="0"/>
        <w:ind w:firstLine="708"/>
        <w:jc w:val="both"/>
      </w:pPr>
      <w:r>
        <w:t xml:space="preserve">Toplamda 5.000.000,00 TL’lik bütçe için ek ödenek hasıl olmuştur. Bu hususta gerekli meclis kararının alınması </w:t>
      </w:r>
      <w:r w:rsidRPr="0007430B">
        <w:t>hususu meclis üyelerinin bilgisine sunuldu.</w:t>
      </w:r>
    </w:p>
    <w:p w:rsidR="00FA25E9" w:rsidRDefault="00FA25E9" w:rsidP="00FA25E9">
      <w:pPr>
        <w:ind w:firstLine="708"/>
        <w:jc w:val="both"/>
        <w:rPr>
          <w:rFonts w:eastAsia="Times New Roman"/>
          <w:lang w:eastAsia="tr-TR"/>
        </w:rPr>
      </w:pPr>
      <w:r>
        <w:rPr>
          <w:rFonts w:eastAsia="Times New Roman"/>
          <w:lang w:eastAsia="tr-TR"/>
        </w:rPr>
        <w:t>Gündem maddesiy</w:t>
      </w:r>
      <w:bookmarkStart w:id="0" w:name="_GoBack"/>
      <w:bookmarkEnd w:id="0"/>
      <w:r>
        <w:rPr>
          <w:rFonts w:eastAsia="Times New Roman"/>
          <w:lang w:eastAsia="tr-TR"/>
        </w:rPr>
        <w:t xml:space="preserve">le ilgili söz isteyen olup olmadığı soruldu.           </w:t>
      </w:r>
    </w:p>
    <w:p w:rsidR="00FA25E9" w:rsidRDefault="00FA25E9" w:rsidP="00FA25E9">
      <w:pPr>
        <w:jc w:val="both"/>
        <w:rPr>
          <w:rFonts w:eastAsia="Times New Roman"/>
          <w:lang w:eastAsia="tr-TR"/>
        </w:rPr>
      </w:pPr>
      <w:r>
        <w:rPr>
          <w:rFonts w:eastAsia="Times New Roman"/>
          <w:lang w:eastAsia="tr-TR"/>
        </w:rPr>
        <w:tab/>
        <w:t xml:space="preserve"> Gündem maddesiyle ilgili Plan ve Bütçe komisyonundan gelen 19.04.2019 tarih ve 4 sayılı rapor okundu.</w:t>
      </w:r>
    </w:p>
    <w:p w:rsidR="00FA25E9" w:rsidRDefault="00FA25E9" w:rsidP="00FA25E9">
      <w:pPr>
        <w:jc w:val="both"/>
        <w:rPr>
          <w:rFonts w:eastAsia="Times New Roman"/>
          <w:lang w:eastAsia="tr-TR"/>
        </w:rPr>
      </w:pPr>
    </w:p>
    <w:p w:rsidR="00FA25E9" w:rsidRDefault="00FA25E9" w:rsidP="00FA25E9">
      <w:pPr>
        <w:jc w:val="both"/>
        <w:rPr>
          <w:rFonts w:eastAsia="Times New Roman"/>
          <w:lang w:eastAsia="tr-TR"/>
        </w:rPr>
      </w:pPr>
    </w:p>
    <w:p w:rsidR="00FA25E9" w:rsidRDefault="00FA25E9" w:rsidP="00FA25E9">
      <w:pPr>
        <w:jc w:val="both"/>
        <w:rPr>
          <w:rFonts w:eastAsia="Times New Roman"/>
          <w:lang w:eastAsia="tr-TR"/>
        </w:rPr>
      </w:pPr>
    </w:p>
    <w:p w:rsidR="00FA25E9" w:rsidRPr="00B56659" w:rsidRDefault="00FA25E9" w:rsidP="00FA25E9">
      <w:pPr>
        <w:jc w:val="center"/>
        <w:rPr>
          <w:b/>
        </w:rPr>
      </w:pPr>
      <w:r>
        <w:rPr>
          <w:rFonts w:eastAsia="Times New Roman"/>
          <w:lang w:eastAsia="tr-TR"/>
        </w:rPr>
        <w:lastRenderedPageBreak/>
        <w:tab/>
      </w:r>
      <w:r w:rsidRPr="00B56659">
        <w:rPr>
          <w:b/>
        </w:rPr>
        <w:t>SİVEREK  BELEDİYESİ PLAN VE BUTCE KOMİSYONUNUN</w:t>
      </w:r>
    </w:p>
    <w:p w:rsidR="00FA25E9" w:rsidRDefault="00FA25E9" w:rsidP="00FA25E9">
      <w:pPr>
        <w:rPr>
          <w:b/>
        </w:rPr>
      </w:pPr>
      <w:r>
        <w:rPr>
          <w:b/>
        </w:rPr>
        <w:t xml:space="preserve">                                 19/04/2019 TARİHLİ  4 </w:t>
      </w:r>
      <w:r w:rsidRPr="00B56659">
        <w:rPr>
          <w:b/>
        </w:rPr>
        <w:t>SAYILI RAPORU</w:t>
      </w:r>
    </w:p>
    <w:p w:rsidR="00FA25E9" w:rsidRPr="00B56659" w:rsidRDefault="00FA25E9" w:rsidP="00FA25E9">
      <w:pPr>
        <w:jc w:val="center"/>
        <w:rPr>
          <w:b/>
        </w:rPr>
      </w:pPr>
    </w:p>
    <w:p w:rsidR="00FA25E9" w:rsidRDefault="00FA25E9" w:rsidP="00FA25E9">
      <w:pPr>
        <w:pStyle w:val="AralkYok"/>
        <w:jc w:val="both"/>
        <w:rPr>
          <w:rFonts w:ascii="Times New Roman" w:hAnsi="Times New Roman"/>
          <w:sz w:val="24"/>
          <w:szCs w:val="24"/>
        </w:rPr>
      </w:pPr>
      <w:r w:rsidRPr="00B56659">
        <w:rPr>
          <w:rFonts w:ascii="Times New Roman" w:hAnsi="Times New Roman"/>
          <w:sz w:val="24"/>
          <w:szCs w:val="24"/>
        </w:rPr>
        <w:t xml:space="preserve">      Belediye Meclisinin </w:t>
      </w:r>
      <w:r>
        <w:rPr>
          <w:rFonts w:ascii="Times New Roman" w:hAnsi="Times New Roman"/>
          <w:sz w:val="24"/>
          <w:szCs w:val="24"/>
        </w:rPr>
        <w:t>Nisan 2019</w:t>
      </w:r>
      <w:r w:rsidRPr="00B56659">
        <w:rPr>
          <w:rFonts w:ascii="Times New Roman" w:hAnsi="Times New Roman"/>
          <w:sz w:val="24"/>
          <w:szCs w:val="24"/>
        </w:rPr>
        <w:t xml:space="preserve"> dönemi olağan</w:t>
      </w:r>
      <w:r>
        <w:rPr>
          <w:rFonts w:ascii="Times New Roman" w:hAnsi="Times New Roman"/>
          <w:sz w:val="24"/>
          <w:szCs w:val="24"/>
        </w:rPr>
        <w:t>üstü</w:t>
      </w:r>
      <w:r w:rsidRPr="00B56659">
        <w:rPr>
          <w:rFonts w:ascii="Times New Roman" w:hAnsi="Times New Roman"/>
          <w:sz w:val="24"/>
          <w:szCs w:val="24"/>
        </w:rPr>
        <w:t xml:space="preserve"> toplantısının </w:t>
      </w:r>
      <w:r>
        <w:rPr>
          <w:rFonts w:ascii="Times New Roman" w:hAnsi="Times New Roman"/>
          <w:sz w:val="24"/>
          <w:szCs w:val="24"/>
        </w:rPr>
        <w:t>19/04/2019</w:t>
      </w:r>
      <w:r w:rsidRPr="00B56659">
        <w:rPr>
          <w:rFonts w:ascii="Times New Roman" w:hAnsi="Times New Roman"/>
          <w:sz w:val="24"/>
          <w:szCs w:val="24"/>
        </w:rPr>
        <w:t xml:space="preserve"> tarihli oturumunda Plan ve Bütçe Komisyonumuza intikal eden Gündemin </w:t>
      </w:r>
      <w:r>
        <w:rPr>
          <w:rFonts w:ascii="Times New Roman" w:hAnsi="Times New Roman"/>
          <w:sz w:val="24"/>
          <w:szCs w:val="24"/>
        </w:rPr>
        <w:t>4.</w:t>
      </w:r>
      <w:r w:rsidRPr="00B56659">
        <w:rPr>
          <w:rFonts w:ascii="Times New Roman" w:hAnsi="Times New Roman"/>
          <w:sz w:val="24"/>
          <w:szCs w:val="24"/>
        </w:rPr>
        <w:t xml:space="preserve"> Maddesi olan</w:t>
      </w:r>
      <w:r>
        <w:rPr>
          <w:rFonts w:ascii="Times New Roman" w:hAnsi="Times New Roman"/>
          <w:sz w:val="24"/>
          <w:szCs w:val="24"/>
        </w:rPr>
        <w:t xml:space="preserve"> </w:t>
      </w:r>
      <w:r w:rsidRPr="00B56659">
        <w:rPr>
          <w:rFonts w:ascii="Times New Roman" w:hAnsi="Times New Roman"/>
          <w:sz w:val="24"/>
          <w:szCs w:val="24"/>
        </w:rPr>
        <w:t xml:space="preserve"> </w:t>
      </w:r>
      <w:r>
        <w:rPr>
          <w:rFonts w:ascii="Times New Roman" w:hAnsi="Times New Roman"/>
          <w:sz w:val="24"/>
          <w:szCs w:val="24"/>
        </w:rPr>
        <w:t>Diğer Hizmet Alımları Bütçe Kalemine ek ödeneğin talebi</w:t>
      </w:r>
      <w:r w:rsidRPr="00B56659">
        <w:rPr>
          <w:rFonts w:ascii="Times New Roman" w:hAnsi="Times New Roman"/>
          <w:sz w:val="24"/>
          <w:szCs w:val="24"/>
        </w:rPr>
        <w:t xml:space="preserve"> ile ilgili komisyonumuzca gerekli çalışmalar yapıldı. </w:t>
      </w:r>
    </w:p>
    <w:p w:rsidR="00FA25E9" w:rsidRPr="00EC4857" w:rsidRDefault="00FA25E9" w:rsidP="00FA25E9">
      <w:pPr>
        <w:jc w:val="both"/>
        <w:rPr>
          <w:rFonts w:eastAsia="Calibri"/>
          <w:lang w:eastAsia="en-US"/>
        </w:rPr>
      </w:pPr>
    </w:p>
    <w:p w:rsidR="00FA25E9" w:rsidRDefault="00FA25E9" w:rsidP="00FA25E9">
      <w:pPr>
        <w:jc w:val="both"/>
      </w:pPr>
      <w:r>
        <w:t xml:space="preserve">   27.05.2016 tarihli resmi gazetede yayımlanan Mahalli İdareler Bütçe ve Muhasebe Yönetmeliğinin Ek Ödenek başlıklı 37. Maddesine istinaden birimimiz 03.05.09.90 Diğer Hizmet Alımları bütçe tertibine aşağıda belirtilen yeni gelir kaynakları karşılığı;</w:t>
      </w:r>
    </w:p>
    <w:p w:rsidR="00FA25E9" w:rsidRDefault="00FA25E9" w:rsidP="00FA25E9">
      <w:pPr>
        <w:jc w:val="both"/>
      </w:pPr>
      <w:r>
        <w:t xml:space="preserve">    </w:t>
      </w:r>
    </w:p>
    <w:p w:rsidR="00FA25E9" w:rsidRDefault="00FA25E9" w:rsidP="00FA25E9">
      <w:pPr>
        <w:jc w:val="both"/>
      </w:pPr>
      <w:r>
        <w:t xml:space="preserve">      04.03.02.02 Mahalli İdarelerden alınan bağış ve yardımlar gelir tertibi  ;    2.500.000,00 TL</w:t>
      </w:r>
    </w:p>
    <w:p w:rsidR="00FA25E9" w:rsidRDefault="00FA25E9" w:rsidP="00FA25E9">
      <w:pPr>
        <w:jc w:val="both"/>
      </w:pPr>
      <w:r>
        <w:t xml:space="preserve">      05.02.02.51 Merkezi İdare Vergi Gelirlerinden alınan paylar gelir tertibi;  2.500.000,00 TL  </w:t>
      </w:r>
    </w:p>
    <w:p w:rsidR="00FA25E9" w:rsidRDefault="00FA25E9" w:rsidP="00FA25E9">
      <w:pPr>
        <w:jc w:val="both"/>
      </w:pPr>
    </w:p>
    <w:p w:rsidR="00FA25E9" w:rsidRDefault="00FA25E9" w:rsidP="00FA25E9">
      <w:pPr>
        <w:jc w:val="both"/>
      </w:pPr>
      <w:r>
        <w:t xml:space="preserve">Toplamda 5.000.000,00 TL’lik bütçe için ek ödenek hasıl olmuştur. Bu hususta gerekli meclis kararının alınması  istenmekte olup; </w:t>
      </w:r>
    </w:p>
    <w:p w:rsidR="00FA25E9" w:rsidRDefault="00FA25E9" w:rsidP="00FA25E9">
      <w:pPr>
        <w:pStyle w:val="AralkYok"/>
        <w:jc w:val="both"/>
        <w:rPr>
          <w:rFonts w:ascii="Times New Roman" w:hAnsi="Times New Roman"/>
          <w:sz w:val="24"/>
          <w:szCs w:val="24"/>
        </w:rPr>
      </w:pPr>
    </w:p>
    <w:p w:rsidR="00FA25E9" w:rsidRPr="00EC4857" w:rsidRDefault="00FA25E9" w:rsidP="00FA25E9">
      <w:pPr>
        <w:pStyle w:val="AralkYok"/>
        <w:jc w:val="both"/>
        <w:rPr>
          <w:rFonts w:ascii="Times New Roman" w:eastAsia="Times New Roman" w:hAnsi="Times New Roman"/>
          <w:color w:val="000000"/>
          <w:sz w:val="24"/>
          <w:szCs w:val="24"/>
          <w:lang w:eastAsia="tr-TR"/>
        </w:rPr>
      </w:pPr>
      <w:r>
        <w:rPr>
          <w:rFonts w:ascii="Times New Roman" w:hAnsi="Times New Roman"/>
          <w:sz w:val="24"/>
          <w:szCs w:val="24"/>
        </w:rPr>
        <w:t xml:space="preserve">      Komisyonumuzca k</w:t>
      </w:r>
      <w:r w:rsidRPr="00B56659">
        <w:rPr>
          <w:rFonts w:ascii="Times New Roman" w:hAnsi="Times New Roman"/>
          <w:sz w:val="24"/>
          <w:szCs w:val="24"/>
        </w:rPr>
        <w:t xml:space="preserve">onu ile ilgili yapılan çalışmada Mahalli İdareler Bütçe ve Muhasebe </w:t>
      </w:r>
      <w:r>
        <w:rPr>
          <w:rFonts w:ascii="Times New Roman" w:hAnsi="Times New Roman"/>
          <w:sz w:val="24"/>
          <w:szCs w:val="24"/>
        </w:rPr>
        <w:t xml:space="preserve">Yönetmeliğinin 37. </w:t>
      </w:r>
      <w:r w:rsidRPr="00B56659">
        <w:rPr>
          <w:rFonts w:ascii="Times New Roman" w:hAnsi="Times New Roman"/>
          <w:sz w:val="24"/>
          <w:szCs w:val="24"/>
        </w:rPr>
        <w:t xml:space="preserve">maddesinde </w:t>
      </w:r>
      <w:r w:rsidRPr="00EC4857">
        <w:rPr>
          <w:rFonts w:ascii="Times New Roman" w:eastAsia="Times New Roman" w:hAnsi="Times New Roman"/>
          <w:color w:val="000000"/>
          <w:sz w:val="24"/>
          <w:szCs w:val="24"/>
          <w:lang w:eastAsia="tr-TR"/>
        </w:rPr>
        <w:t>ek ödenek;</w:t>
      </w:r>
      <w:r w:rsidRPr="00EC4857">
        <w:rPr>
          <w:rFonts w:ascii="Times New Roman" w:eastAsia="Times New Roman" w:hAnsi="Times New Roman"/>
          <w:bCs/>
          <w:color w:val="000000"/>
          <w:sz w:val="24"/>
          <w:szCs w:val="24"/>
          <w:lang w:eastAsia="tr-TR"/>
        </w:rPr>
        <w:t xml:space="preserve"> </w:t>
      </w:r>
      <w:r w:rsidRPr="00EC4857">
        <w:rPr>
          <w:rFonts w:ascii="Times New Roman" w:eastAsia="Times New Roman" w:hAnsi="Times New Roman"/>
          <w:color w:val="000000"/>
          <w:sz w:val="24"/>
          <w:szCs w:val="24"/>
          <w:lang w:eastAsia="tr-TR"/>
        </w:rPr>
        <w:t>bütçede tertibi bulunduğu halde ihtiyaca yetmeyeceği anlaşılan veya bütçenin düzenlenmesi ve görüşülmesi sırasında düşünülmeyen ve bütçede tertibi açılmayan, ancak yapılmasında zorunluluk bulunan bir hizmet için tertip açılarak, bütçenin diğer tertiplerindeki ödeneklere dokunulmadan alınan ödenektir.  Ek ödenek ancak bütçe yılı içerisinde verilebilir. Ek ödenek verilmesi meclis kararı ile yapılır. Büyükşehir ilçe ve ilk kademe belediyelerinde ise belediye meclislerince  kabul edildikten sonra Büyükşehir Belediye meclisince karara bağlanır. Ek ödenek verilmesi için yeni bir gelir veya finansman kaynağının bulunması zorunludur. Söz konusu</w:t>
      </w:r>
      <w:r w:rsidRPr="00F632B0">
        <w:rPr>
          <w:rFonts w:ascii="Times New Roman" w:hAnsi="Times New Roman"/>
          <w:sz w:val="24"/>
          <w:szCs w:val="24"/>
        </w:rPr>
        <w:t xml:space="preserve"> </w:t>
      </w:r>
      <w:r>
        <w:rPr>
          <w:rFonts w:ascii="Times New Roman" w:hAnsi="Times New Roman"/>
          <w:sz w:val="24"/>
          <w:szCs w:val="24"/>
        </w:rPr>
        <w:t>Diğer Hizmet Alımları</w:t>
      </w:r>
      <w:r w:rsidRPr="00EC4857">
        <w:rPr>
          <w:rFonts w:ascii="Times New Roman" w:eastAsia="Times New Roman" w:hAnsi="Times New Roman"/>
          <w:color w:val="000000"/>
          <w:sz w:val="24"/>
          <w:szCs w:val="24"/>
          <w:lang w:eastAsia="tr-TR"/>
        </w:rPr>
        <w:t xml:space="preserve">  ile ilgili olarak;</w:t>
      </w:r>
    </w:p>
    <w:p w:rsidR="00FA25E9" w:rsidRPr="00EC4857" w:rsidRDefault="00FA25E9" w:rsidP="00FA25E9">
      <w:pPr>
        <w:pStyle w:val="AralkYok"/>
        <w:jc w:val="both"/>
        <w:rPr>
          <w:rFonts w:ascii="Times New Roman" w:eastAsia="Times New Roman" w:hAnsi="Times New Roman"/>
          <w:color w:val="000000"/>
          <w:sz w:val="24"/>
          <w:szCs w:val="24"/>
          <w:lang w:eastAsia="tr-TR"/>
        </w:rPr>
      </w:pPr>
    </w:p>
    <w:p w:rsidR="00FA25E9" w:rsidRPr="00EC4857" w:rsidRDefault="00FA25E9" w:rsidP="00FA25E9">
      <w:pPr>
        <w:pStyle w:val="AralkYok"/>
        <w:jc w:val="both"/>
        <w:rPr>
          <w:rFonts w:ascii="Times New Roman" w:eastAsia="Times New Roman" w:hAnsi="Times New Roman"/>
          <w:b/>
          <w:color w:val="000000"/>
          <w:sz w:val="24"/>
          <w:szCs w:val="24"/>
          <w:lang w:eastAsia="tr-TR"/>
        </w:rPr>
      </w:pPr>
      <w:r w:rsidRPr="00EC4857">
        <w:rPr>
          <w:rFonts w:ascii="Times New Roman" w:eastAsia="Times New Roman" w:hAnsi="Times New Roman"/>
          <w:b/>
          <w:color w:val="000000"/>
          <w:sz w:val="24"/>
          <w:szCs w:val="24"/>
          <w:lang w:eastAsia="tr-TR"/>
        </w:rPr>
        <w:t>Gider Bütçe Tertibine :</w:t>
      </w:r>
    </w:p>
    <w:p w:rsidR="00FA25E9" w:rsidRPr="00EC4857" w:rsidRDefault="00FA25E9" w:rsidP="00FA25E9">
      <w:pPr>
        <w:pStyle w:val="AralkYok"/>
        <w:rPr>
          <w:rFonts w:ascii="Times New Roman" w:eastAsia="Times New Roman" w:hAnsi="Times New Roman"/>
          <w:color w:val="000000"/>
          <w:sz w:val="24"/>
          <w:szCs w:val="24"/>
          <w:lang w:eastAsia="tr-TR"/>
        </w:rPr>
      </w:pPr>
      <w:r w:rsidRPr="00EC4857">
        <w:rPr>
          <w:rFonts w:ascii="Times New Roman" w:eastAsia="Times New Roman" w:hAnsi="Times New Roman"/>
          <w:color w:val="000000"/>
          <w:sz w:val="24"/>
          <w:szCs w:val="24"/>
          <w:lang w:eastAsia="tr-TR"/>
        </w:rPr>
        <w:t>03.05.09.90 Diğer Hizmet Alımları : 5.000.000,00 TL</w:t>
      </w:r>
    </w:p>
    <w:p w:rsidR="00FA25E9" w:rsidRPr="00EC4857" w:rsidRDefault="00FA25E9" w:rsidP="00FA25E9">
      <w:pPr>
        <w:pStyle w:val="AralkYok"/>
        <w:rPr>
          <w:rFonts w:ascii="Times New Roman" w:eastAsia="Times New Roman" w:hAnsi="Times New Roman"/>
          <w:color w:val="000000"/>
          <w:sz w:val="24"/>
          <w:szCs w:val="24"/>
          <w:lang w:eastAsia="tr-TR"/>
        </w:rPr>
      </w:pPr>
    </w:p>
    <w:p w:rsidR="00FA25E9" w:rsidRPr="00EC4857" w:rsidRDefault="00FA25E9" w:rsidP="00FA25E9">
      <w:pPr>
        <w:pStyle w:val="AralkYok"/>
        <w:rPr>
          <w:rFonts w:ascii="Times New Roman" w:eastAsia="Times New Roman" w:hAnsi="Times New Roman"/>
          <w:b/>
          <w:color w:val="000000"/>
          <w:sz w:val="24"/>
          <w:szCs w:val="24"/>
          <w:lang w:eastAsia="tr-TR"/>
        </w:rPr>
      </w:pPr>
      <w:r w:rsidRPr="00EC4857">
        <w:rPr>
          <w:rFonts w:ascii="Times New Roman" w:eastAsia="Times New Roman" w:hAnsi="Times New Roman"/>
          <w:b/>
          <w:color w:val="000000"/>
          <w:sz w:val="24"/>
          <w:szCs w:val="24"/>
          <w:lang w:eastAsia="tr-TR"/>
        </w:rPr>
        <w:t>Gelir Bütçe Tertibine :</w:t>
      </w:r>
    </w:p>
    <w:p w:rsidR="00FA25E9" w:rsidRPr="00EC4857" w:rsidRDefault="00FA25E9" w:rsidP="00FA25E9">
      <w:pPr>
        <w:pStyle w:val="AralkYok"/>
        <w:rPr>
          <w:rFonts w:ascii="Times New Roman" w:eastAsia="Times New Roman" w:hAnsi="Times New Roman"/>
          <w:color w:val="000000"/>
          <w:sz w:val="24"/>
          <w:szCs w:val="24"/>
          <w:lang w:eastAsia="tr-TR"/>
        </w:rPr>
      </w:pPr>
      <w:r w:rsidRPr="00EC4857">
        <w:rPr>
          <w:rFonts w:ascii="Times New Roman" w:eastAsia="Times New Roman" w:hAnsi="Times New Roman"/>
          <w:color w:val="000000"/>
          <w:sz w:val="24"/>
          <w:szCs w:val="24"/>
          <w:lang w:eastAsia="tr-TR"/>
        </w:rPr>
        <w:t>04.03.01.02 Mahalli İdarelerden Alınan Bağış ve Yardımlar Gelir Tertibi</w:t>
      </w:r>
      <w:r w:rsidRPr="00EC4857">
        <w:rPr>
          <w:rFonts w:ascii="Times New Roman" w:eastAsia="Times New Roman" w:hAnsi="Times New Roman"/>
          <w:color w:val="000000"/>
          <w:sz w:val="24"/>
          <w:szCs w:val="24"/>
          <w:lang w:eastAsia="tr-TR"/>
        </w:rPr>
        <w:tab/>
        <w:t>; 2.500.000,00 TL</w:t>
      </w:r>
    </w:p>
    <w:p w:rsidR="00FA25E9" w:rsidRPr="00EC4857" w:rsidRDefault="00FA25E9" w:rsidP="00FA25E9">
      <w:pPr>
        <w:pStyle w:val="AralkYok"/>
        <w:rPr>
          <w:rFonts w:ascii="Times New Roman" w:eastAsia="Times New Roman" w:hAnsi="Times New Roman"/>
          <w:color w:val="000000"/>
          <w:sz w:val="24"/>
          <w:szCs w:val="24"/>
          <w:lang w:eastAsia="tr-TR"/>
        </w:rPr>
      </w:pPr>
      <w:r w:rsidRPr="00EC4857">
        <w:rPr>
          <w:rFonts w:ascii="Times New Roman" w:eastAsia="Times New Roman" w:hAnsi="Times New Roman"/>
          <w:color w:val="000000"/>
          <w:sz w:val="24"/>
          <w:szCs w:val="24"/>
          <w:lang w:eastAsia="tr-TR"/>
        </w:rPr>
        <w:t xml:space="preserve">05.02.02.51 Merkezi İdare Vergi Gelirlerinden Alınan Paylar Gelir Tertibi;2.500.000,00 TL                                  </w:t>
      </w:r>
    </w:p>
    <w:p w:rsidR="00FA25E9" w:rsidRPr="00EC4857" w:rsidRDefault="00FA25E9" w:rsidP="00FA25E9">
      <w:pPr>
        <w:pStyle w:val="AralkYok"/>
        <w:jc w:val="both"/>
        <w:rPr>
          <w:rFonts w:ascii="Times New Roman" w:hAnsi="Times New Roman"/>
          <w:color w:val="000000"/>
          <w:sz w:val="24"/>
          <w:szCs w:val="24"/>
        </w:rPr>
      </w:pPr>
    </w:p>
    <w:p w:rsidR="00FA25E9" w:rsidRDefault="00FA25E9" w:rsidP="00FA25E9">
      <w:pPr>
        <w:pStyle w:val="AralkYok"/>
        <w:jc w:val="both"/>
        <w:rPr>
          <w:rFonts w:ascii="Times New Roman" w:hAnsi="Times New Roman"/>
          <w:sz w:val="24"/>
          <w:szCs w:val="24"/>
        </w:rPr>
      </w:pPr>
      <w:r w:rsidRPr="00EC4857">
        <w:rPr>
          <w:rFonts w:ascii="Times New Roman" w:hAnsi="Times New Roman"/>
          <w:color w:val="000000"/>
          <w:sz w:val="24"/>
          <w:szCs w:val="24"/>
        </w:rPr>
        <w:t xml:space="preserve">       </w:t>
      </w:r>
      <w:r w:rsidRPr="00B56659">
        <w:rPr>
          <w:rFonts w:ascii="Times New Roman" w:hAnsi="Times New Roman"/>
          <w:sz w:val="24"/>
          <w:szCs w:val="24"/>
        </w:rPr>
        <w:t xml:space="preserve">Komisyonumuzca yapılan değerlendirme neticesinde </w:t>
      </w:r>
      <w:r>
        <w:rPr>
          <w:rFonts w:ascii="Times New Roman" w:hAnsi="Times New Roman"/>
          <w:sz w:val="24"/>
          <w:szCs w:val="24"/>
        </w:rPr>
        <w:t>Diğer Hizmet Alımları i</w:t>
      </w:r>
      <w:r w:rsidRPr="00B56659">
        <w:rPr>
          <w:rFonts w:ascii="Times New Roman" w:hAnsi="Times New Roman"/>
          <w:sz w:val="24"/>
          <w:szCs w:val="24"/>
        </w:rPr>
        <w:t>le ilgili ek ödenek bütçesinin kabul edilmesi kararı komisyonumuzca</w:t>
      </w:r>
      <w:r>
        <w:rPr>
          <w:rFonts w:ascii="Times New Roman" w:hAnsi="Times New Roman"/>
          <w:sz w:val="24"/>
          <w:szCs w:val="24"/>
        </w:rPr>
        <w:t>, Murat ŞİRİN, Lokman KARAHAN Sinan TOKDEMİR ve Aysun AVCIKIRAN’ın kabul yönünde oy kullanarak</w:t>
      </w:r>
      <w:r w:rsidRPr="00B56659">
        <w:rPr>
          <w:rFonts w:ascii="Times New Roman" w:hAnsi="Times New Roman"/>
          <w:sz w:val="24"/>
          <w:szCs w:val="24"/>
        </w:rPr>
        <w:t xml:space="preserve"> oy birliği ile kabul edilmiştir. Yüce meclisin tasviplerine arz olunur.</w:t>
      </w:r>
    </w:p>
    <w:p w:rsidR="00FA25E9" w:rsidRDefault="00FA25E9" w:rsidP="00FA25E9">
      <w:pPr>
        <w:pStyle w:val="AralkYok"/>
        <w:jc w:val="both"/>
        <w:rPr>
          <w:rFonts w:ascii="Times New Roman" w:hAnsi="Times New Roman"/>
          <w:sz w:val="24"/>
          <w:szCs w:val="24"/>
        </w:rPr>
      </w:pPr>
    </w:p>
    <w:p w:rsidR="00FA25E9" w:rsidRDefault="00FA25E9" w:rsidP="00FA25E9">
      <w:pPr>
        <w:ind w:right="-337" w:firstLine="708"/>
        <w:jc w:val="both"/>
      </w:pPr>
      <w:r>
        <w:t>Gündem maddesiyle ilgili söz isteyen olup olmadığı soruldu.</w:t>
      </w:r>
    </w:p>
    <w:p w:rsidR="00FA25E9" w:rsidRDefault="00FA25E9" w:rsidP="00FA25E9">
      <w:pPr>
        <w:ind w:right="-337" w:firstLine="708"/>
        <w:jc w:val="both"/>
        <w:rPr>
          <w:rFonts w:eastAsia="Times New Roman"/>
          <w:lang w:eastAsia="tr-TR"/>
        </w:rPr>
      </w:pPr>
      <w:r>
        <w:t>Gündem maddesiyle ilgili söz isteyen olmadığından</w:t>
      </w:r>
      <w:r w:rsidRPr="0007430B">
        <w:rPr>
          <w:b/>
          <w:bCs/>
        </w:rPr>
        <w:t xml:space="preserve"> </w:t>
      </w:r>
      <w:r>
        <w:t>Çevre Koruma ve Kontrol Müdürlüğünden Gelen Ek Ödenek Talebi ile ilgili olarak Plan ve Bütçe komisyonundan gelen 19.04.2019 tarih ve 4 sayılı raporu doğrultusunda</w:t>
      </w:r>
      <w:r>
        <w:rPr>
          <w:rFonts w:eastAsia="Times New Roman"/>
          <w:lang w:eastAsia="tr-TR"/>
        </w:rPr>
        <w:t xml:space="preserve"> oylamaya geçildi.</w:t>
      </w:r>
    </w:p>
    <w:p w:rsidR="00FA25E9" w:rsidRDefault="00FA25E9" w:rsidP="00FA25E9">
      <w:pPr>
        <w:ind w:right="-337" w:firstLine="708"/>
        <w:jc w:val="both"/>
        <w:rPr>
          <w:rFonts w:eastAsia="Times New Roman"/>
          <w:lang w:eastAsia="tr-TR"/>
        </w:rPr>
      </w:pPr>
    </w:p>
    <w:p w:rsidR="00FA25E9" w:rsidRDefault="00FA25E9" w:rsidP="00FA25E9">
      <w:pPr>
        <w:jc w:val="both"/>
        <w:rPr>
          <w:rFonts w:eastAsia="Times New Roman"/>
          <w:lang w:eastAsia="tr-TR"/>
        </w:rPr>
      </w:pPr>
      <w:r>
        <w:rPr>
          <w:rFonts w:eastAsia="Times New Roman"/>
          <w:lang w:eastAsia="tr-TR"/>
        </w:rPr>
        <w:tab/>
        <w:t>İsim okunmak suretiyle yapılan açık oylamada;</w:t>
      </w:r>
      <w:r w:rsidRPr="006A4C20">
        <w:rPr>
          <w:lang w:val="en-US"/>
        </w:rPr>
        <w:t xml:space="preserve"> </w:t>
      </w:r>
      <w:r w:rsidRPr="0007430B">
        <w:rPr>
          <w:lang w:val="en-US"/>
        </w:rPr>
        <w:t>Şeyhmus AYDIN, Cumali KARAVAR, Murat ŞİRİN, Sinan TOKDEMİR</w:t>
      </w:r>
      <w:r>
        <w:rPr>
          <w:lang w:val="en-US"/>
        </w:rPr>
        <w:t xml:space="preserve">, Cenap BAYLAN, </w:t>
      </w:r>
      <w:r w:rsidRPr="0007430B">
        <w:rPr>
          <w:lang w:val="en-US"/>
        </w:rPr>
        <w:t xml:space="preserve">Lokman KARAHAN, Hasan İZOL, İzzet ÖZAĞAÇHANLI, İbrahim Hakkı GARİPOĞLU, Mahmut GÜZEN, İ. Halil NASANLI, İbrahim TAŞ, İbrahim PELTEK, Mehmet Ali KIRVAR, Ayşe ÇAKMAK, Faruk </w:t>
      </w:r>
      <w:r w:rsidRPr="0007430B">
        <w:rPr>
          <w:lang w:val="en-US"/>
        </w:rPr>
        <w:lastRenderedPageBreak/>
        <w:t xml:space="preserve">KARAKAYALI, </w:t>
      </w:r>
      <w:r>
        <w:rPr>
          <w:lang w:val="en-US"/>
        </w:rPr>
        <w:t xml:space="preserve"> </w:t>
      </w:r>
      <w:r w:rsidRPr="0007430B">
        <w:rPr>
          <w:lang w:val="en-US"/>
        </w:rPr>
        <w:t>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w:t>
      </w:r>
      <w:r>
        <w:rPr>
          <w:lang w:val="en-US"/>
        </w:rPr>
        <w:t>, Kemal DEMİRBÜKEN ve Ali ÇİFT</w:t>
      </w:r>
      <w:r w:rsidRPr="0007430B">
        <w:rPr>
          <w:lang w:val="en-US"/>
        </w:rPr>
        <w:t>EL’in</w:t>
      </w:r>
      <w:r>
        <w:rPr>
          <w:rFonts w:eastAsia="Times New Roman"/>
          <w:lang w:eastAsia="tr-TR"/>
        </w:rPr>
        <w:t xml:space="preserve">  kabul yönünde oy kullandıkları görüldü.</w:t>
      </w:r>
    </w:p>
    <w:p w:rsidR="00FA25E9" w:rsidRDefault="00FA25E9" w:rsidP="00FA25E9">
      <w:pPr>
        <w:jc w:val="both"/>
        <w:rPr>
          <w:rFonts w:eastAsia="Times New Roman"/>
          <w:lang w:eastAsia="tr-TR"/>
        </w:rPr>
      </w:pPr>
    </w:p>
    <w:p w:rsidR="00FA25E9" w:rsidRDefault="00FA25E9" w:rsidP="00FA25E9">
      <w:pPr>
        <w:jc w:val="both"/>
        <w:rPr>
          <w:rFonts w:eastAsia="Times New Roman"/>
          <w:lang w:eastAsia="tr-TR"/>
        </w:rPr>
      </w:pPr>
      <w:r>
        <w:rPr>
          <w:rFonts w:eastAsia="Times New Roman"/>
          <w:lang w:eastAsia="tr-TR"/>
        </w:rPr>
        <w:tab/>
        <w:t xml:space="preserve">Gündemin dördüncü maddesi olan </w:t>
      </w:r>
      <w:r>
        <w:t>Çevre Koruma ve Kontrol Müdürlüğünden Gelen Ek Ödenek Talebi ile ilgili olarak Plan ve Bütçe komisyonundan gelen 19.04.2019 tarih ve 4 sayılı raporu doğrultusunda</w:t>
      </w:r>
      <w:r>
        <w:rPr>
          <w:rFonts w:eastAsia="Times New Roman"/>
          <w:lang w:eastAsia="tr-TR"/>
        </w:rPr>
        <w:t xml:space="preserve"> oy birliğiyle kabul edildi.</w:t>
      </w:r>
    </w:p>
    <w:p w:rsidR="00FA25E9" w:rsidRDefault="00FA25E9" w:rsidP="00FA25E9">
      <w:pPr>
        <w:jc w:val="both"/>
        <w:rPr>
          <w:rFonts w:eastAsia="Times New Roman"/>
          <w:lang w:eastAsia="tr-TR"/>
        </w:rPr>
      </w:pPr>
    </w:p>
    <w:p w:rsidR="00FA25E9" w:rsidRDefault="00FA25E9" w:rsidP="00FA25E9">
      <w:pPr>
        <w:autoSpaceDE w:val="0"/>
        <w:autoSpaceDN w:val="0"/>
        <w:adjustRightInd w:val="0"/>
        <w:spacing w:line="276" w:lineRule="auto"/>
        <w:ind w:firstLine="708"/>
        <w:jc w:val="both"/>
      </w:pPr>
      <w:r>
        <w:t>Belediye Başkanı Şeyhmus AYDIN söz alarak’’ Nisan ayı olağanüstü meclis toplantısına katılan meclis üyesi arkadaşlarımın her birine ayrı ayrı teşekkür ediyorum aldığımız kararların hayırlara vesile olmasını dilerim 7 Mayıs 2019 Salı Günü Mayıs Ayı olağan Meclis Toplantısında görüşmek üzere nisan ayı olağanüstü meclis toplantısını kapatıyorum’’ dedi.</w:t>
      </w:r>
      <w:r w:rsidRPr="0007430B">
        <w:t xml:space="preserve"> </w:t>
      </w:r>
      <w:r>
        <w:t>19.04.2019</w:t>
      </w:r>
    </w:p>
    <w:p w:rsidR="00FA25E9" w:rsidRDefault="00FA25E9" w:rsidP="00FA25E9">
      <w:pPr>
        <w:autoSpaceDE w:val="0"/>
        <w:autoSpaceDN w:val="0"/>
        <w:adjustRightInd w:val="0"/>
        <w:spacing w:line="276" w:lineRule="auto"/>
        <w:ind w:firstLine="708"/>
        <w:jc w:val="both"/>
      </w:pPr>
    </w:p>
    <w:p w:rsidR="00FA25E9" w:rsidRPr="0007430B" w:rsidRDefault="00FA25E9" w:rsidP="00FA25E9">
      <w:pPr>
        <w:autoSpaceDE w:val="0"/>
        <w:autoSpaceDN w:val="0"/>
        <w:adjustRightInd w:val="0"/>
        <w:spacing w:line="276" w:lineRule="auto"/>
        <w:ind w:firstLine="708"/>
        <w:jc w:val="both"/>
      </w:pPr>
    </w:p>
    <w:p w:rsidR="00FA25E9" w:rsidRDefault="00FA25E9" w:rsidP="00FA25E9">
      <w:pPr>
        <w:tabs>
          <w:tab w:val="left" w:pos="3277"/>
          <w:tab w:val="left" w:pos="7030"/>
        </w:tabs>
        <w:autoSpaceDE w:val="0"/>
        <w:autoSpaceDN w:val="0"/>
        <w:adjustRightInd w:val="0"/>
        <w:spacing w:line="276" w:lineRule="auto"/>
        <w:jc w:val="both"/>
      </w:pPr>
    </w:p>
    <w:p w:rsidR="00FA25E9" w:rsidRPr="0007430B" w:rsidRDefault="00FA25E9" w:rsidP="00FA25E9">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FA25E9" w:rsidRPr="0007430B" w:rsidRDefault="00FA25E9" w:rsidP="00FA25E9">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FA25E9" w:rsidRPr="0007430B" w:rsidRDefault="00FA25E9" w:rsidP="00FA25E9">
      <w:pPr>
        <w:autoSpaceDE w:val="0"/>
        <w:autoSpaceDN w:val="0"/>
        <w:adjustRightInd w:val="0"/>
        <w:spacing w:line="276" w:lineRule="auto"/>
        <w:jc w:val="both"/>
      </w:pPr>
      <w:r>
        <w:t xml:space="preserve">        </w:t>
      </w:r>
      <w:r w:rsidRPr="0007430B">
        <w:t>Meclis Başkanı</w:t>
      </w:r>
    </w:p>
    <w:p w:rsidR="00FA25E9" w:rsidRPr="0007430B" w:rsidRDefault="00FA25E9" w:rsidP="00FA25E9">
      <w:pPr>
        <w:tabs>
          <w:tab w:val="left" w:pos="3277"/>
          <w:tab w:val="left" w:pos="7030"/>
        </w:tabs>
        <w:autoSpaceDE w:val="0"/>
        <w:autoSpaceDN w:val="0"/>
        <w:adjustRightInd w:val="0"/>
        <w:spacing w:line="276" w:lineRule="auto"/>
        <w:jc w:val="both"/>
      </w:pPr>
      <w:r w:rsidRPr="0007430B">
        <w:tab/>
        <w:t xml:space="preserve">    </w:t>
      </w:r>
      <w:r w:rsidRPr="0007430B">
        <w:tab/>
      </w:r>
    </w:p>
    <w:p w:rsidR="00E031D0" w:rsidRPr="009C2F44" w:rsidRDefault="00E031D0" w:rsidP="003047E5">
      <w:pPr>
        <w:autoSpaceDE w:val="0"/>
        <w:autoSpaceDN w:val="0"/>
        <w:adjustRightInd w:val="0"/>
        <w:spacing w:line="276" w:lineRule="auto"/>
        <w:jc w:val="both"/>
        <w:rPr>
          <w:b/>
          <w:sz w:val="22"/>
          <w:szCs w:val="22"/>
        </w:rPr>
      </w:pP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6A7" w:rsidRDefault="003416A7" w:rsidP="00450D7D">
      <w:r>
        <w:separator/>
      </w:r>
    </w:p>
  </w:endnote>
  <w:endnote w:type="continuationSeparator" w:id="0">
    <w:p w:rsidR="003416A7" w:rsidRDefault="003416A7"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6A7" w:rsidRDefault="003416A7" w:rsidP="00450D7D">
      <w:r>
        <w:separator/>
      </w:r>
    </w:p>
  </w:footnote>
  <w:footnote w:type="continuationSeparator" w:id="0">
    <w:p w:rsidR="003416A7" w:rsidRDefault="003416A7"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4D8E"/>
    <w:rsid w:val="000E6320"/>
    <w:rsid w:val="000F08A6"/>
    <w:rsid w:val="00107E1A"/>
    <w:rsid w:val="00124492"/>
    <w:rsid w:val="001942B5"/>
    <w:rsid w:val="00196B1E"/>
    <w:rsid w:val="001A1B83"/>
    <w:rsid w:val="002155C8"/>
    <w:rsid w:val="0022036D"/>
    <w:rsid w:val="00230140"/>
    <w:rsid w:val="00234D49"/>
    <w:rsid w:val="00247E28"/>
    <w:rsid w:val="002529F2"/>
    <w:rsid w:val="00276CB3"/>
    <w:rsid w:val="002A54EF"/>
    <w:rsid w:val="002B616B"/>
    <w:rsid w:val="002C2E59"/>
    <w:rsid w:val="002E2082"/>
    <w:rsid w:val="003047E5"/>
    <w:rsid w:val="0031165C"/>
    <w:rsid w:val="00311DEA"/>
    <w:rsid w:val="003254C5"/>
    <w:rsid w:val="003416A7"/>
    <w:rsid w:val="00372C9C"/>
    <w:rsid w:val="00373662"/>
    <w:rsid w:val="00391CBF"/>
    <w:rsid w:val="003B79D3"/>
    <w:rsid w:val="003C0D16"/>
    <w:rsid w:val="003C6148"/>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4E7FAF"/>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7E1869"/>
    <w:rsid w:val="00804BF9"/>
    <w:rsid w:val="00811A26"/>
    <w:rsid w:val="00873359"/>
    <w:rsid w:val="00894398"/>
    <w:rsid w:val="008A14AD"/>
    <w:rsid w:val="008A74DD"/>
    <w:rsid w:val="008B4211"/>
    <w:rsid w:val="008D6965"/>
    <w:rsid w:val="008F2C25"/>
    <w:rsid w:val="009274FD"/>
    <w:rsid w:val="009329DF"/>
    <w:rsid w:val="009773DC"/>
    <w:rsid w:val="00980AC9"/>
    <w:rsid w:val="009A1A00"/>
    <w:rsid w:val="009B2F47"/>
    <w:rsid w:val="009C2F44"/>
    <w:rsid w:val="009C31B6"/>
    <w:rsid w:val="009D64EA"/>
    <w:rsid w:val="009D705A"/>
    <w:rsid w:val="009E2B18"/>
    <w:rsid w:val="009F4BDE"/>
    <w:rsid w:val="00A5420D"/>
    <w:rsid w:val="00A669FD"/>
    <w:rsid w:val="00A67E91"/>
    <w:rsid w:val="00A73BDA"/>
    <w:rsid w:val="00A95F07"/>
    <w:rsid w:val="00AA231E"/>
    <w:rsid w:val="00AC1491"/>
    <w:rsid w:val="00AD6F6C"/>
    <w:rsid w:val="00AE315A"/>
    <w:rsid w:val="00AF0B61"/>
    <w:rsid w:val="00B33AB1"/>
    <w:rsid w:val="00B61EA5"/>
    <w:rsid w:val="00B7723A"/>
    <w:rsid w:val="00B80871"/>
    <w:rsid w:val="00B90978"/>
    <w:rsid w:val="00B95BFA"/>
    <w:rsid w:val="00C23949"/>
    <w:rsid w:val="00C43305"/>
    <w:rsid w:val="00C45977"/>
    <w:rsid w:val="00C47CBA"/>
    <w:rsid w:val="00C717E0"/>
    <w:rsid w:val="00C7287D"/>
    <w:rsid w:val="00C73202"/>
    <w:rsid w:val="00C759DD"/>
    <w:rsid w:val="00C80DB1"/>
    <w:rsid w:val="00C81443"/>
    <w:rsid w:val="00C90B9E"/>
    <w:rsid w:val="00CC7CEC"/>
    <w:rsid w:val="00CF52AD"/>
    <w:rsid w:val="00D127F0"/>
    <w:rsid w:val="00D163AA"/>
    <w:rsid w:val="00D27030"/>
    <w:rsid w:val="00D37101"/>
    <w:rsid w:val="00D46199"/>
    <w:rsid w:val="00D576E7"/>
    <w:rsid w:val="00D637ED"/>
    <w:rsid w:val="00D719C9"/>
    <w:rsid w:val="00D848A0"/>
    <w:rsid w:val="00D86F55"/>
    <w:rsid w:val="00DE5275"/>
    <w:rsid w:val="00DF2B15"/>
    <w:rsid w:val="00E031D0"/>
    <w:rsid w:val="00E3711D"/>
    <w:rsid w:val="00E652A2"/>
    <w:rsid w:val="00E75102"/>
    <w:rsid w:val="00EA3B0E"/>
    <w:rsid w:val="00ED30A1"/>
    <w:rsid w:val="00EF50EA"/>
    <w:rsid w:val="00EF6E49"/>
    <w:rsid w:val="00F246D9"/>
    <w:rsid w:val="00F64B28"/>
    <w:rsid w:val="00F97B99"/>
    <w:rsid w:val="00FA25E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C6B16"/>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 w:type="paragraph" w:styleId="AralkYok">
    <w:name w:val="No Spacing"/>
    <w:uiPriority w:val="1"/>
    <w:qFormat/>
    <w:rsid w:val="00FA25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956</Words>
  <Characters>5453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48</cp:revision>
  <cp:lastPrinted>2019-04-19T12:07:00Z</cp:lastPrinted>
  <dcterms:created xsi:type="dcterms:W3CDTF">2019-01-15T08:32:00Z</dcterms:created>
  <dcterms:modified xsi:type="dcterms:W3CDTF">2019-04-19T12:17:00Z</dcterms:modified>
</cp:coreProperties>
</file>